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3EF" w14:textId="19EBF185" w:rsidR="007B5F50" w:rsidRDefault="00000000" w:rsidP="007B5F50">
      <w:pPr>
        <w:rPr>
          <w:rFonts w:ascii="ZapfChancery" w:hAnsi="ZapfChancery"/>
          <w:color w:val="FF0000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1.8pt;margin-top:-35.8pt;width:137.55pt;height:70.7pt;z-index:-251658752;mso-wrap-edited:f" wrapcoords="-32 0 -32 21534 21600 21534 21600 0 -32 0">
            <v:imagedata r:id="rId6" o:title=""/>
          </v:shape>
          <o:OLEObject Type="Embed" ProgID="PBrush" ShapeID="_x0000_s1037" DrawAspect="Content" ObjectID="_1729419219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ED39AE2" w14:textId="77777777" w:rsidR="003623E1" w:rsidRDefault="003623E1" w:rsidP="003623E1">
      <w:pPr>
        <w:rPr>
          <w:rFonts w:ascii="ZapfChancery" w:hAnsi="ZapfChancery"/>
          <w:i/>
          <w:color w:val="FF0000"/>
          <w:sz w:val="22"/>
          <w:szCs w:val="2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</w:p>
    <w:p w14:paraId="272581B3" w14:textId="07D856B4" w:rsidR="003623E1" w:rsidRDefault="003623E1" w:rsidP="0008577F">
      <w:pPr>
        <w:jc w:val="center"/>
        <w:rPr>
          <w:rFonts w:ascii="ZapfChancery" w:hAnsi="ZapfChancery"/>
          <w:i/>
          <w:color w:val="0000FF"/>
          <w:sz w:val="22"/>
          <w:szCs w:val="22"/>
        </w:rPr>
      </w:pPr>
      <w:r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Pr="007B5F50">
        <w:rPr>
          <w:rFonts w:ascii="ZapfChancery" w:hAnsi="ZapfChancery"/>
          <w:i/>
          <w:sz w:val="22"/>
          <w:szCs w:val="22"/>
        </w:rPr>
        <w:t>Service</w:t>
      </w:r>
      <w:r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182E660" w14:textId="77777777" w:rsidR="0008577F" w:rsidRPr="0008577F" w:rsidRDefault="0008577F" w:rsidP="0008577F">
      <w:pPr>
        <w:jc w:val="center"/>
        <w:rPr>
          <w:rFonts w:ascii="ZapfChancery" w:hAnsi="ZapfChancery"/>
          <w:color w:val="FF0000"/>
          <w:szCs w:val="32"/>
        </w:rPr>
      </w:pPr>
    </w:p>
    <w:p w14:paraId="5FA4ED53" w14:textId="77777777" w:rsidR="003623E1" w:rsidRPr="00BB04A4" w:rsidRDefault="0008770C" w:rsidP="003623E1">
      <w:pPr>
        <w:jc w:val="center"/>
        <w:rPr>
          <w:sz w:val="36"/>
          <w:szCs w:val="36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</w:t>
      </w:r>
      <w:r w:rsidR="003623E1" w:rsidRPr="00BB04A4">
        <w:rPr>
          <w:sz w:val="36"/>
          <w:szCs w:val="36"/>
        </w:rPr>
        <w:t xml:space="preserve">"The Twentieth Annual </w:t>
      </w:r>
      <w:r w:rsidR="003623E1" w:rsidRPr="00BB04A4">
        <w:rPr>
          <w:color w:val="FF0000"/>
          <w:sz w:val="36"/>
          <w:szCs w:val="36"/>
        </w:rPr>
        <w:t>T</w:t>
      </w:r>
      <w:r w:rsidR="003623E1" w:rsidRPr="00BB04A4">
        <w:rPr>
          <w:sz w:val="36"/>
          <w:szCs w:val="36"/>
        </w:rPr>
        <w:t>S</w:t>
      </w:r>
      <w:r w:rsidR="003623E1" w:rsidRPr="00BB04A4">
        <w:rPr>
          <w:color w:val="0000FF"/>
          <w:sz w:val="36"/>
          <w:szCs w:val="36"/>
        </w:rPr>
        <w:t xml:space="preserve">T </w:t>
      </w:r>
      <w:r w:rsidR="003623E1" w:rsidRPr="00BB04A4">
        <w:rPr>
          <w:sz w:val="36"/>
          <w:szCs w:val="36"/>
        </w:rPr>
        <w:t>Tech Training Big Event"</w:t>
      </w:r>
    </w:p>
    <w:p w14:paraId="55317B44" w14:textId="77777777" w:rsidR="003623E1" w:rsidRDefault="003623E1" w:rsidP="003623E1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6652D20B" w14:textId="77777777" w:rsidR="003623E1" w:rsidRDefault="003623E1" w:rsidP="003623E1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Date:</w:t>
      </w:r>
      <w:r w:rsidRPr="00CF2A2D">
        <w:rPr>
          <w:sz w:val="28"/>
          <w:szCs w:val="28"/>
        </w:rPr>
        <w:t xml:space="preserve"> </w:t>
      </w:r>
      <w:r w:rsidRPr="00CF2A2D">
        <w:rPr>
          <w:color w:val="FF0000"/>
          <w:sz w:val="28"/>
          <w:szCs w:val="28"/>
        </w:rPr>
        <w:t xml:space="preserve">Saturday, </w:t>
      </w:r>
      <w:r>
        <w:rPr>
          <w:color w:val="FF0000"/>
          <w:sz w:val="28"/>
          <w:szCs w:val="28"/>
        </w:rPr>
        <w:t>March</w:t>
      </w:r>
      <w:r w:rsidRPr="00CF2A2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18</w:t>
      </w:r>
      <w:r w:rsidRPr="00CF2A2D">
        <w:rPr>
          <w:color w:val="FF0000"/>
          <w:sz w:val="28"/>
          <w:szCs w:val="28"/>
          <w:vertAlign w:val="superscript"/>
        </w:rPr>
        <w:t>th</w:t>
      </w:r>
      <w:r w:rsidRPr="00CF2A2D">
        <w:rPr>
          <w:color w:val="FF0000"/>
          <w:sz w:val="28"/>
          <w:szCs w:val="28"/>
        </w:rPr>
        <w:t>, 20</w:t>
      </w:r>
      <w:r>
        <w:rPr>
          <w:color w:val="FF0000"/>
          <w:sz w:val="28"/>
          <w:szCs w:val="28"/>
        </w:rPr>
        <w:t>23</w:t>
      </w:r>
      <w:r w:rsidRPr="00CF2A2D">
        <w:rPr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- Event starts at</w:t>
      </w:r>
      <w:r w:rsidRPr="00CF2A2D">
        <w:rPr>
          <w:color w:val="FF0000"/>
          <w:sz w:val="28"/>
          <w:szCs w:val="28"/>
        </w:rPr>
        <w:t xml:space="preserve"> 8 AM to </w:t>
      </w:r>
      <w:r>
        <w:rPr>
          <w:color w:val="FF0000"/>
          <w:sz w:val="28"/>
          <w:szCs w:val="28"/>
        </w:rPr>
        <w:t>6:30</w:t>
      </w:r>
      <w:r w:rsidRPr="00CF2A2D">
        <w:rPr>
          <w:color w:val="FF0000"/>
          <w:sz w:val="28"/>
          <w:szCs w:val="28"/>
        </w:rPr>
        <w:t xml:space="preserve"> PM</w:t>
      </w:r>
    </w:p>
    <w:p w14:paraId="1250D0E2" w14:textId="77777777" w:rsidR="003623E1" w:rsidRPr="00CF2A2D" w:rsidRDefault="003623E1" w:rsidP="003623E1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After Party (in Vendor Room) 6:30 – 9:00pm</w:t>
      </w:r>
    </w:p>
    <w:p w14:paraId="416A1C42" w14:textId="77777777" w:rsidR="003623E1" w:rsidRPr="00EA18BC" w:rsidRDefault="003623E1" w:rsidP="003623E1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 xml:space="preserve">(Attendee check-in starts at </w:t>
      </w:r>
      <w:r>
        <w:rPr>
          <w:i/>
          <w:sz w:val="24"/>
          <w:szCs w:val="24"/>
        </w:rPr>
        <w:t>6:30</w:t>
      </w:r>
      <w:r w:rsidRPr="00EA18BC">
        <w:rPr>
          <w:i/>
          <w:sz w:val="24"/>
          <w:szCs w:val="24"/>
        </w:rPr>
        <w:t>am)</w:t>
      </w:r>
    </w:p>
    <w:p w14:paraId="1ECAE59F" w14:textId="77777777" w:rsidR="003623E1" w:rsidRPr="0008770C" w:rsidRDefault="003623E1" w:rsidP="003623E1">
      <w:pPr>
        <w:jc w:val="center"/>
        <w:rPr>
          <w:color w:val="FF0000"/>
          <w:sz w:val="20"/>
        </w:rPr>
      </w:pPr>
    </w:p>
    <w:p w14:paraId="68D7CFD6" w14:textId="77777777" w:rsidR="003623E1" w:rsidRDefault="003623E1" w:rsidP="003623E1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Pr="00CF2A2D">
        <w:rPr>
          <w:sz w:val="28"/>
          <w:szCs w:val="28"/>
        </w:rPr>
        <w:t xml:space="preserve">: </w:t>
      </w:r>
      <w:r w:rsidRPr="00CF2A2D">
        <w:rPr>
          <w:color w:val="FF0000"/>
          <w:sz w:val="28"/>
          <w:szCs w:val="28"/>
        </w:rPr>
        <w:t>Westchester Marriott 670 White Plains Road, Tarrytown, NY 10591</w:t>
      </w:r>
    </w:p>
    <w:p w14:paraId="3A4D4518" w14:textId="77777777" w:rsidR="003623E1" w:rsidRDefault="003623E1" w:rsidP="003623E1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41608954" w14:textId="77777777" w:rsidR="003623E1" w:rsidRDefault="003623E1" w:rsidP="003623E1">
      <w:pPr>
        <w:spacing w:line="276" w:lineRule="auto"/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     </w:t>
      </w:r>
    </w:p>
    <w:p w14:paraId="2F812CAA" w14:textId="77777777" w:rsidR="003623E1" w:rsidRDefault="003623E1" w:rsidP="003623E1">
      <w:pPr>
        <w:spacing w:line="360" w:lineRule="auto"/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Pr="00850AD5">
        <w:rPr>
          <w:sz w:val="24"/>
          <w:szCs w:val="24"/>
          <w:lang w:val="en"/>
        </w:rPr>
        <w:t xml:space="preserve"> _____________________________________________________________</w:t>
      </w:r>
      <w:r>
        <w:rPr>
          <w:sz w:val="24"/>
          <w:szCs w:val="24"/>
          <w:lang w:val="en"/>
        </w:rPr>
        <w:t>_______</w:t>
      </w:r>
    </w:p>
    <w:p w14:paraId="099B44BC" w14:textId="77777777" w:rsidR="003623E1" w:rsidRPr="009C131C" w:rsidRDefault="003623E1" w:rsidP="003623E1">
      <w:pPr>
        <w:spacing w:line="360" w:lineRule="auto"/>
        <w:jc w:val="both"/>
        <w:rPr>
          <w:sz w:val="20"/>
          <w:lang w:val="en"/>
        </w:rPr>
      </w:pPr>
    </w:p>
    <w:p w14:paraId="24A8A502" w14:textId="77777777" w:rsidR="003623E1" w:rsidRDefault="003623E1" w:rsidP="003623E1">
      <w:pPr>
        <w:spacing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Pr="00850AD5">
        <w:rPr>
          <w:sz w:val="24"/>
          <w:szCs w:val="24"/>
          <w:lang w:val="en"/>
        </w:rPr>
        <w:t>____________________________________________________________________</w:t>
      </w:r>
      <w:r>
        <w:rPr>
          <w:sz w:val="24"/>
          <w:szCs w:val="24"/>
          <w:lang w:val="en"/>
        </w:rPr>
        <w:t>________</w:t>
      </w:r>
    </w:p>
    <w:p w14:paraId="74CF06DB" w14:textId="77777777" w:rsidR="003623E1" w:rsidRPr="009C131C" w:rsidRDefault="003623E1" w:rsidP="003623E1">
      <w:pPr>
        <w:spacing w:line="360" w:lineRule="auto"/>
        <w:jc w:val="both"/>
        <w:rPr>
          <w:sz w:val="20"/>
          <w:lang w:val="en"/>
        </w:rPr>
      </w:pPr>
    </w:p>
    <w:p w14:paraId="4BACDD2E" w14:textId="0CE854CD" w:rsidR="003623E1" w:rsidRDefault="003623E1" w:rsidP="003623E1">
      <w:pPr>
        <w:spacing w:line="360" w:lineRule="auto"/>
        <w:ind w:right="9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TEL. #:__________________________ EMAIL: _____________________________________________</w:t>
      </w:r>
    </w:p>
    <w:p w14:paraId="2399506A" w14:textId="25E5A4FF" w:rsidR="007B5F50" w:rsidRPr="007B5F50" w:rsidRDefault="0008770C" w:rsidP="003623E1">
      <w:pPr>
        <w:rPr>
          <w:sz w:val="24"/>
          <w:szCs w:val="24"/>
          <w:lang w:val="en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</w:t>
      </w:r>
      <w:r w:rsidR="00947F2A" w:rsidRPr="00850AD5">
        <w:rPr>
          <w:color w:val="FF0000"/>
          <w:sz w:val="24"/>
          <w:szCs w:val="24"/>
        </w:rPr>
        <w:t xml:space="preserve">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7E30A218" w14:textId="56AFAEC3" w:rsidR="007B5F50" w:rsidRPr="003E24D3" w:rsidRDefault="007B5F50" w:rsidP="002F2DA0">
      <w:pPr>
        <w:spacing w:line="276" w:lineRule="auto"/>
        <w:jc w:val="center"/>
        <w:rPr>
          <w:i/>
          <w:iCs/>
          <w:color w:val="595959" w:themeColor="text1" w:themeTint="A6"/>
          <w:szCs w:val="40"/>
          <w:lang w:val="en"/>
        </w:rPr>
      </w:pPr>
      <w:r w:rsidRPr="003E24D3">
        <w:rPr>
          <w:i/>
          <w:iCs/>
          <w:color w:val="595959" w:themeColor="text1" w:themeTint="A6"/>
          <w:szCs w:val="40"/>
          <w:lang w:val="en"/>
        </w:rPr>
        <w:t>$</w:t>
      </w:r>
      <w:r w:rsidR="003623E1" w:rsidRPr="003E24D3">
        <w:rPr>
          <w:i/>
          <w:iCs/>
          <w:color w:val="595959" w:themeColor="text1" w:themeTint="A6"/>
          <w:szCs w:val="40"/>
          <w:lang w:val="en"/>
        </w:rPr>
        <w:t>10,000.</w:t>
      </w:r>
      <w:r w:rsidRPr="003E24D3">
        <w:rPr>
          <w:i/>
          <w:iCs/>
          <w:color w:val="595959" w:themeColor="text1" w:themeTint="A6"/>
          <w:szCs w:val="40"/>
          <w:lang w:val="en"/>
        </w:rPr>
        <w:t xml:space="preserve">: Platinum Sponsorship - </w:t>
      </w:r>
      <w:r w:rsidR="007418FD" w:rsidRPr="003E24D3">
        <w:rPr>
          <w:i/>
          <w:iCs/>
          <w:color w:val="595959" w:themeColor="text1" w:themeTint="A6"/>
          <w:szCs w:val="40"/>
          <w:u w:val="single"/>
          <w:lang w:val="en"/>
        </w:rPr>
        <w:t>6</w:t>
      </w:r>
      <w:r w:rsidRPr="003E24D3">
        <w:rPr>
          <w:i/>
          <w:iCs/>
          <w:color w:val="595959" w:themeColor="text1" w:themeTint="A6"/>
          <w:szCs w:val="40"/>
          <w:u w:val="single"/>
          <w:lang w:val="en"/>
        </w:rPr>
        <w:t xml:space="preserve"> </w:t>
      </w:r>
      <w:r w:rsidR="00421EF8">
        <w:rPr>
          <w:i/>
          <w:iCs/>
          <w:color w:val="595959" w:themeColor="text1" w:themeTint="A6"/>
          <w:szCs w:val="40"/>
          <w:u w:val="single"/>
          <w:lang w:val="en"/>
        </w:rPr>
        <w:t>R</w:t>
      </w:r>
      <w:r w:rsidRPr="003E24D3">
        <w:rPr>
          <w:i/>
          <w:iCs/>
          <w:color w:val="595959" w:themeColor="text1" w:themeTint="A6"/>
          <w:szCs w:val="40"/>
          <w:u w:val="single"/>
          <w:lang w:val="en"/>
        </w:rPr>
        <w:t>epresentatives,</w:t>
      </w:r>
    </w:p>
    <w:p w14:paraId="6252CDD6" w14:textId="7FE1849F" w:rsidR="007B5F50" w:rsidRPr="003E24D3" w:rsidRDefault="007B5F50" w:rsidP="002F2DA0">
      <w:pPr>
        <w:spacing w:line="276" w:lineRule="auto"/>
        <w:jc w:val="center"/>
        <w:rPr>
          <w:color w:val="595959" w:themeColor="text1" w:themeTint="A6"/>
          <w:szCs w:val="40"/>
          <w:lang w:val="en"/>
        </w:rPr>
      </w:pPr>
      <w:r w:rsidRPr="003E24D3">
        <w:rPr>
          <w:i/>
          <w:iCs/>
          <w:color w:val="595959" w:themeColor="text1" w:themeTint="A6"/>
          <w:szCs w:val="40"/>
          <w:highlight w:val="yellow"/>
          <w:lang w:val="en"/>
        </w:rPr>
        <w:t>$1</w:t>
      </w:r>
      <w:r w:rsidR="007418FD" w:rsidRPr="003E24D3">
        <w:rPr>
          <w:i/>
          <w:iCs/>
          <w:color w:val="595959" w:themeColor="text1" w:themeTint="A6"/>
          <w:szCs w:val="40"/>
          <w:highlight w:val="yellow"/>
          <w:lang w:val="en"/>
        </w:rPr>
        <w:t>50</w:t>
      </w:r>
      <w:r w:rsidRPr="003E24D3">
        <w:rPr>
          <w:i/>
          <w:iCs/>
          <w:color w:val="595959" w:themeColor="text1" w:themeTint="A6"/>
          <w:szCs w:val="40"/>
          <w:highlight w:val="yellow"/>
          <w:lang w:val="en"/>
        </w:rPr>
        <w:t xml:space="preserve">. ea. additional </w:t>
      </w:r>
      <w:r w:rsidRPr="004B51CF">
        <w:rPr>
          <w:i/>
          <w:iCs/>
          <w:color w:val="595959" w:themeColor="text1" w:themeTint="A6"/>
          <w:szCs w:val="40"/>
          <w:highlight w:val="yellow"/>
          <w:lang w:val="en"/>
        </w:rPr>
        <w:t>rep.</w:t>
      </w:r>
      <w:r w:rsidR="003623E1" w:rsidRPr="004B51CF">
        <w:rPr>
          <w:i/>
          <w:iCs/>
          <w:color w:val="595959" w:themeColor="text1" w:themeTint="A6"/>
          <w:szCs w:val="40"/>
          <w:highlight w:val="yellow"/>
          <w:lang w:val="en"/>
        </w:rPr>
        <w:t xml:space="preserve"> (</w:t>
      </w:r>
      <w:r w:rsidR="004B51CF">
        <w:rPr>
          <w:i/>
          <w:iCs/>
          <w:color w:val="595959" w:themeColor="text1" w:themeTint="A6"/>
          <w:szCs w:val="40"/>
          <w:highlight w:val="yellow"/>
          <w:lang w:val="en"/>
        </w:rPr>
        <w:t>M</w:t>
      </w:r>
      <w:r w:rsidR="003623E1" w:rsidRPr="004B51CF">
        <w:rPr>
          <w:i/>
          <w:iCs/>
          <w:color w:val="595959" w:themeColor="text1" w:themeTint="A6"/>
          <w:szCs w:val="40"/>
          <w:highlight w:val="yellow"/>
          <w:lang w:val="en"/>
        </w:rPr>
        <w:t>ax</w:t>
      </w:r>
      <w:r w:rsidR="00996DFD" w:rsidRPr="004B51CF">
        <w:rPr>
          <w:i/>
          <w:iCs/>
          <w:color w:val="595959" w:themeColor="text1" w:themeTint="A6"/>
          <w:szCs w:val="40"/>
          <w:highlight w:val="yellow"/>
          <w:lang w:val="en"/>
        </w:rPr>
        <w:t xml:space="preserve"> 8</w:t>
      </w:r>
      <w:r w:rsidR="003623E1" w:rsidRPr="003E24D3">
        <w:rPr>
          <w:i/>
          <w:iCs/>
          <w:color w:val="595959" w:themeColor="text1" w:themeTint="A6"/>
          <w:szCs w:val="40"/>
          <w:lang w:val="en"/>
        </w:rPr>
        <w:t>)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63516BC2" w14:textId="62ED5957" w:rsidR="00996DFD" w:rsidRDefault="0023683D" w:rsidP="00996DFD">
      <w:pPr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3623E1">
        <w:rPr>
          <w:sz w:val="24"/>
          <w:szCs w:val="24"/>
          <w:lang w:val="en"/>
        </w:rPr>
        <w:t xml:space="preserve"> clearly for name badge)</w:t>
      </w:r>
      <w:r w:rsidR="007B5F50">
        <w:rPr>
          <w:sz w:val="24"/>
          <w:szCs w:val="24"/>
          <w:lang w:val="en"/>
        </w:rPr>
        <w:t>:</w:t>
      </w:r>
    </w:p>
    <w:p w14:paraId="46894974" w14:textId="77777777" w:rsidR="00996DFD" w:rsidRPr="00996DFD" w:rsidRDefault="00996DFD" w:rsidP="00996DFD">
      <w:pPr>
        <w:spacing w:line="360" w:lineRule="auto"/>
        <w:rPr>
          <w:sz w:val="24"/>
          <w:szCs w:val="24"/>
          <w:lang w:val="en"/>
        </w:rPr>
      </w:pPr>
    </w:p>
    <w:p w14:paraId="5F7819A4" w14:textId="33B935CB" w:rsidR="00CF2A2D" w:rsidRDefault="00CF2A2D" w:rsidP="00996DFD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996DFD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996DFD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6279071D" w14:textId="048269EA" w:rsidR="007B5F50" w:rsidRDefault="00CF2A2D" w:rsidP="00996DFD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</w:t>
      </w:r>
      <w:r w:rsidR="00DE5E02" w:rsidRPr="007B5F50">
        <w:rPr>
          <w:sz w:val="24"/>
          <w:szCs w:val="24"/>
          <w:lang w:val="en"/>
        </w:rPr>
        <w:t>____________________________________</w:t>
      </w:r>
      <w:r w:rsidR="009C131C">
        <w:rPr>
          <w:sz w:val="24"/>
          <w:szCs w:val="24"/>
          <w:lang w:val="en"/>
        </w:rPr>
        <w:t>__</w:t>
      </w:r>
    </w:p>
    <w:p w14:paraId="67501FFC" w14:textId="45318BCC" w:rsidR="007B5F50" w:rsidRDefault="00DE5E02" w:rsidP="00996DFD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28641DD4" w14:textId="66C18EF2" w:rsidR="006646B3" w:rsidRPr="00996DFD" w:rsidRDefault="00DE5E02" w:rsidP="00996DFD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</w:t>
      </w:r>
      <w:r w:rsidR="00CF2A2D" w:rsidRPr="007B5F50">
        <w:rPr>
          <w:sz w:val="24"/>
          <w:szCs w:val="24"/>
          <w:lang w:val="en"/>
        </w:rPr>
        <w:t>___</w:t>
      </w:r>
      <w:r w:rsidR="007B5F50">
        <w:rPr>
          <w:sz w:val="24"/>
          <w:szCs w:val="24"/>
          <w:lang w:val="en"/>
        </w:rPr>
        <w:t>_________________________</w:t>
      </w:r>
      <w:r w:rsidR="009C131C">
        <w:rPr>
          <w:sz w:val="24"/>
          <w:szCs w:val="24"/>
          <w:lang w:val="en"/>
        </w:rPr>
        <w:t>_</w:t>
      </w:r>
    </w:p>
    <w:p w14:paraId="76FE3063" w14:textId="0F83AADB" w:rsidR="007B5F50" w:rsidRDefault="007B5F50" w:rsidP="009C131C">
      <w:pPr>
        <w:spacing w:line="276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493E4D8E" w14:textId="77777777" w:rsidR="00BC20E4" w:rsidRPr="009C131C" w:rsidRDefault="00BC20E4" w:rsidP="009C131C">
      <w:pPr>
        <w:spacing w:line="276" w:lineRule="auto"/>
        <w:rPr>
          <w:sz w:val="24"/>
          <w:szCs w:val="24"/>
          <w:lang w:val="en"/>
        </w:rPr>
      </w:pPr>
    </w:p>
    <w:p w14:paraId="5A900964" w14:textId="2A28C0B8" w:rsidR="007B5F50" w:rsidRDefault="007B5F50" w:rsidP="00996DFD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</w:t>
      </w:r>
      <w:r w:rsidR="0008577F">
        <w:rPr>
          <w:sz w:val="24"/>
          <w:szCs w:val="24"/>
          <w:lang w:val="en"/>
        </w:rPr>
        <w:t>______</w:t>
      </w:r>
      <w:r>
        <w:rPr>
          <w:sz w:val="24"/>
          <w:szCs w:val="24"/>
          <w:lang w:val="en"/>
        </w:rPr>
        <w:t xml:space="preserve">           </w:t>
      </w:r>
    </w:p>
    <w:p w14:paraId="1A5A265A" w14:textId="5E856BDF" w:rsidR="00B65BBB" w:rsidRPr="00B65BBB" w:rsidRDefault="007B5F50" w:rsidP="00B65BBB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  <w:lang w:val="en"/>
        </w:rPr>
      </w:pPr>
      <w:r w:rsidRPr="00B65BBB">
        <w:rPr>
          <w:sz w:val="24"/>
          <w:szCs w:val="24"/>
          <w:lang w:val="en"/>
        </w:rPr>
        <w:t>___________________________________</w:t>
      </w:r>
      <w:r w:rsidR="0008577F">
        <w:rPr>
          <w:sz w:val="24"/>
          <w:szCs w:val="24"/>
          <w:lang w:val="en"/>
        </w:rPr>
        <w:t>______</w:t>
      </w:r>
      <w:r w:rsidRPr="00B65BBB">
        <w:rPr>
          <w:sz w:val="24"/>
          <w:szCs w:val="24"/>
          <w:lang w:val="en"/>
        </w:rPr>
        <w:t xml:space="preserve">    </w:t>
      </w:r>
    </w:p>
    <w:p w14:paraId="1B7FF31A" w14:textId="77777777" w:rsidR="00B65BBB" w:rsidRDefault="00B65BBB" w:rsidP="00B65BBB">
      <w:pPr>
        <w:pStyle w:val="ListParagraph"/>
        <w:spacing w:line="276" w:lineRule="auto"/>
        <w:ind w:left="776"/>
        <w:jc w:val="center"/>
        <w:rPr>
          <w:sz w:val="24"/>
          <w:szCs w:val="24"/>
          <w:lang w:val="en"/>
        </w:rPr>
      </w:pPr>
    </w:p>
    <w:p w14:paraId="4BA98F32" w14:textId="787F0E9B" w:rsidR="00F04787" w:rsidRPr="00B65BBB" w:rsidRDefault="007B5F50" w:rsidP="00B65BBB">
      <w:pPr>
        <w:pStyle w:val="ListParagraph"/>
        <w:spacing w:line="276" w:lineRule="auto"/>
        <w:ind w:left="776"/>
        <w:jc w:val="center"/>
        <w:rPr>
          <w:bCs w:val="0"/>
          <w:i/>
          <w:sz w:val="26"/>
          <w:szCs w:val="26"/>
        </w:rPr>
      </w:pPr>
      <w:r w:rsidRPr="00F04787">
        <w:rPr>
          <w:sz w:val="24"/>
          <w:szCs w:val="24"/>
          <w:lang w:val="en"/>
        </w:rPr>
        <w:t xml:space="preserve">  </w:t>
      </w:r>
      <w:r w:rsidR="004B51CF">
        <w:rPr>
          <w:bCs w:val="0"/>
          <w:i/>
          <w:sz w:val="26"/>
          <w:szCs w:val="26"/>
        </w:rPr>
        <w:t xml:space="preserve">PLEASE EMAIL FORM TO </w:t>
      </w:r>
      <w:r w:rsidR="00B65BBB">
        <w:rPr>
          <w:bCs w:val="0"/>
          <w:i/>
          <w:sz w:val="26"/>
          <w:szCs w:val="26"/>
        </w:rPr>
        <w:t xml:space="preserve"> </w:t>
      </w:r>
      <w:hyperlink r:id="rId13" w:history="1">
        <w:r w:rsidR="00B65BBB" w:rsidRPr="00314AC6">
          <w:rPr>
            <w:rStyle w:val="Hyperlink"/>
            <w:bCs w:val="0"/>
            <w:i/>
            <w:sz w:val="26"/>
            <w:szCs w:val="26"/>
          </w:rPr>
          <w:t>doreen@tstseminars.org</w:t>
        </w:r>
      </w:hyperlink>
      <w:r w:rsidR="00B65BBB" w:rsidRPr="00F04787">
        <w:rPr>
          <w:bCs w:val="0"/>
          <w:i/>
          <w:sz w:val="26"/>
          <w:szCs w:val="26"/>
        </w:rPr>
        <w:t xml:space="preserve"> </w:t>
      </w:r>
      <w:r w:rsidR="004B51CF">
        <w:rPr>
          <w:bCs w:val="0"/>
          <w:i/>
          <w:sz w:val="26"/>
          <w:szCs w:val="26"/>
        </w:rPr>
        <w:t>- Questions</w:t>
      </w:r>
      <w:r w:rsidR="00B65BBB" w:rsidRPr="00F04787">
        <w:rPr>
          <w:bCs w:val="0"/>
          <w:i/>
          <w:sz w:val="26"/>
          <w:szCs w:val="26"/>
        </w:rPr>
        <w:t xml:space="preserve"> call 845 628-1062</w:t>
      </w:r>
    </w:p>
    <w:p w14:paraId="097D144F" w14:textId="0ADE065C" w:rsidR="000855C6" w:rsidRPr="00CF2A2D" w:rsidRDefault="003B28A0" w:rsidP="00F04787">
      <w:pPr>
        <w:pStyle w:val="ListParagraph"/>
        <w:spacing w:line="360" w:lineRule="auto"/>
        <w:ind w:left="776"/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 xml:space="preserve">This event will be presented </w:t>
      </w:r>
      <w:r w:rsidR="00D5235A" w:rsidRPr="009C131C">
        <w:rPr>
          <w:i/>
          <w:iCs/>
          <w:color w:val="FF0000"/>
          <w:sz w:val="32"/>
          <w:szCs w:val="32"/>
          <w:highlight w:val="yellow"/>
        </w:rPr>
        <w:t xml:space="preserve">snow, </w:t>
      </w:r>
      <w:r w:rsidRPr="009C131C">
        <w:rPr>
          <w:i/>
          <w:iCs/>
          <w:color w:val="FF0000"/>
          <w:sz w:val="32"/>
          <w:szCs w:val="32"/>
          <w:highlight w:val="yellow"/>
        </w:rPr>
        <w:t xml:space="preserve">rain or shine, </w:t>
      </w:r>
      <w:r w:rsidR="007E2540" w:rsidRPr="009C131C">
        <w:rPr>
          <w:i/>
          <w:iCs/>
          <w:color w:val="FF0000"/>
          <w:sz w:val="32"/>
          <w:szCs w:val="32"/>
          <w:highlight w:val="yellow"/>
        </w:rPr>
        <w:t>NO</w:t>
      </w:r>
      <w:r w:rsidR="007F5F10" w:rsidRPr="009C131C">
        <w:rPr>
          <w:i/>
          <w:iCs/>
          <w:color w:val="FF0000"/>
          <w:sz w:val="32"/>
          <w:szCs w:val="32"/>
          <w:highlight w:val="yellow"/>
        </w:rPr>
        <w:t xml:space="preserve"> </w:t>
      </w:r>
      <w:r w:rsidR="007E2540" w:rsidRPr="009C131C">
        <w:rPr>
          <w:i/>
          <w:iCs/>
          <w:color w:val="FF0000"/>
          <w:sz w:val="32"/>
          <w:szCs w:val="32"/>
          <w:highlight w:val="yellow"/>
        </w:rPr>
        <w:t>REFUNDS</w:t>
      </w:r>
      <w:r w:rsidRPr="009C131C">
        <w:rPr>
          <w:i/>
          <w:iCs/>
          <w:color w:val="FF0000"/>
          <w:sz w:val="32"/>
          <w:szCs w:val="32"/>
          <w:highlight w:val="yellow"/>
        </w:rPr>
        <w:t>!</w:t>
      </w:r>
    </w:p>
    <w:sectPr w:rsidR="000855C6" w:rsidRPr="00CF2A2D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7065904">
    <w:abstractNumId w:val="17"/>
  </w:num>
  <w:num w:numId="2" w16cid:durableId="816067343">
    <w:abstractNumId w:val="5"/>
  </w:num>
  <w:num w:numId="3" w16cid:durableId="760564099">
    <w:abstractNumId w:val="19"/>
  </w:num>
  <w:num w:numId="4" w16cid:durableId="93212763">
    <w:abstractNumId w:val="12"/>
  </w:num>
  <w:num w:numId="5" w16cid:durableId="1047413347">
    <w:abstractNumId w:val="18"/>
  </w:num>
  <w:num w:numId="6" w16cid:durableId="751583600">
    <w:abstractNumId w:val="16"/>
  </w:num>
  <w:num w:numId="7" w16cid:durableId="1424184332">
    <w:abstractNumId w:val="10"/>
  </w:num>
  <w:num w:numId="8" w16cid:durableId="617446978">
    <w:abstractNumId w:val="0"/>
  </w:num>
  <w:num w:numId="9" w16cid:durableId="2004969810">
    <w:abstractNumId w:val="2"/>
  </w:num>
  <w:num w:numId="10" w16cid:durableId="2025202243">
    <w:abstractNumId w:val="7"/>
  </w:num>
  <w:num w:numId="11" w16cid:durableId="1469668348">
    <w:abstractNumId w:val="9"/>
  </w:num>
  <w:num w:numId="12" w16cid:durableId="571702148">
    <w:abstractNumId w:val="3"/>
  </w:num>
  <w:num w:numId="13" w16cid:durableId="462358082">
    <w:abstractNumId w:val="1"/>
  </w:num>
  <w:num w:numId="14" w16cid:durableId="555824829">
    <w:abstractNumId w:val="13"/>
  </w:num>
  <w:num w:numId="15" w16cid:durableId="70664568">
    <w:abstractNumId w:val="4"/>
  </w:num>
  <w:num w:numId="16" w16cid:durableId="1693216348">
    <w:abstractNumId w:val="11"/>
  </w:num>
  <w:num w:numId="17" w16cid:durableId="838428989">
    <w:abstractNumId w:val="20"/>
  </w:num>
  <w:num w:numId="18" w16cid:durableId="465316244">
    <w:abstractNumId w:val="15"/>
  </w:num>
  <w:num w:numId="19" w16cid:durableId="722489215">
    <w:abstractNumId w:val="14"/>
  </w:num>
  <w:num w:numId="20" w16cid:durableId="1424836360">
    <w:abstractNumId w:val="6"/>
  </w:num>
  <w:num w:numId="21" w16cid:durableId="1408960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577F"/>
    <w:rsid w:val="0008770C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385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4FFE"/>
    <w:rsid w:val="00197FB3"/>
    <w:rsid w:val="001A084A"/>
    <w:rsid w:val="001B1560"/>
    <w:rsid w:val="001B6E61"/>
    <w:rsid w:val="001C3387"/>
    <w:rsid w:val="001C3B39"/>
    <w:rsid w:val="001D6FA0"/>
    <w:rsid w:val="001E24B3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01A61"/>
    <w:rsid w:val="003355A9"/>
    <w:rsid w:val="003448CA"/>
    <w:rsid w:val="0034501A"/>
    <w:rsid w:val="003544E5"/>
    <w:rsid w:val="0035481C"/>
    <w:rsid w:val="003623E1"/>
    <w:rsid w:val="0037513D"/>
    <w:rsid w:val="0037692F"/>
    <w:rsid w:val="003810E4"/>
    <w:rsid w:val="00394477"/>
    <w:rsid w:val="00394D52"/>
    <w:rsid w:val="00395171"/>
    <w:rsid w:val="00397B8D"/>
    <w:rsid w:val="003B28A0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E24D3"/>
    <w:rsid w:val="003F40B7"/>
    <w:rsid w:val="003F51BA"/>
    <w:rsid w:val="004020B6"/>
    <w:rsid w:val="00416246"/>
    <w:rsid w:val="004211CB"/>
    <w:rsid w:val="00421EF8"/>
    <w:rsid w:val="00424C2B"/>
    <w:rsid w:val="00427F67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B51CF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40EDD"/>
    <w:rsid w:val="00647052"/>
    <w:rsid w:val="006620CF"/>
    <w:rsid w:val="006639FE"/>
    <w:rsid w:val="006646B3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18FD"/>
    <w:rsid w:val="00745725"/>
    <w:rsid w:val="00752D56"/>
    <w:rsid w:val="0075396B"/>
    <w:rsid w:val="00760595"/>
    <w:rsid w:val="0076701D"/>
    <w:rsid w:val="0077056E"/>
    <w:rsid w:val="00787B05"/>
    <w:rsid w:val="00797550"/>
    <w:rsid w:val="007A3587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96DFD"/>
    <w:rsid w:val="009A293C"/>
    <w:rsid w:val="009C131C"/>
    <w:rsid w:val="009C1829"/>
    <w:rsid w:val="009D335F"/>
    <w:rsid w:val="009D4E16"/>
    <w:rsid w:val="009F0315"/>
    <w:rsid w:val="009F062D"/>
    <w:rsid w:val="009F64DD"/>
    <w:rsid w:val="00A255E5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5BBB"/>
    <w:rsid w:val="00B66530"/>
    <w:rsid w:val="00B72AAA"/>
    <w:rsid w:val="00B73A57"/>
    <w:rsid w:val="00B7559B"/>
    <w:rsid w:val="00BB0D9C"/>
    <w:rsid w:val="00BB1B22"/>
    <w:rsid w:val="00BC20E4"/>
    <w:rsid w:val="00BD210B"/>
    <w:rsid w:val="00BE1F36"/>
    <w:rsid w:val="00BE5679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D6DF9"/>
    <w:rsid w:val="00CE2A69"/>
    <w:rsid w:val="00CF091B"/>
    <w:rsid w:val="00CF2A2D"/>
    <w:rsid w:val="00D024D3"/>
    <w:rsid w:val="00D0738D"/>
    <w:rsid w:val="00D07F5E"/>
    <w:rsid w:val="00D10D93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04787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939C-A165-47AB-8D0A-B294274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2223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7</cp:revision>
  <cp:lastPrinted>2022-11-07T22:40:00Z</cp:lastPrinted>
  <dcterms:created xsi:type="dcterms:W3CDTF">2022-11-07T22:41:00Z</dcterms:created>
  <dcterms:modified xsi:type="dcterms:W3CDTF">2022-11-08T18:27:00Z</dcterms:modified>
</cp:coreProperties>
</file>